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B585" w14:textId="72C4B79E" w:rsidR="0031654A" w:rsidRDefault="0031654A"/>
    <w:p w14:paraId="7FC521EE" w14:textId="48B39947" w:rsidR="00826742" w:rsidRDefault="008267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0355"/>
      </w:tblGrid>
      <w:tr w:rsidR="00826742" w14:paraId="49C0AD19" w14:textId="77777777" w:rsidTr="00826742">
        <w:tc>
          <w:tcPr>
            <w:tcW w:w="2425" w:type="dxa"/>
          </w:tcPr>
          <w:p w14:paraId="08605FD9" w14:textId="7888B47B" w:rsidR="00826742" w:rsidRDefault="00826742" w:rsidP="00826742">
            <w:pPr>
              <w:jc w:val="center"/>
            </w:pPr>
            <w:r w:rsidRPr="00683FC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F80C6D3" wp14:editId="06DF417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190500</wp:posOffset>
                  </wp:positionV>
                  <wp:extent cx="1517025" cy="155448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f-ThumbsUp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25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25" w:type="dxa"/>
            <w:vAlign w:val="center"/>
          </w:tcPr>
          <w:p w14:paraId="093B7BBB" w14:textId="77777777" w:rsidR="00826742" w:rsidRPr="00826742" w:rsidRDefault="00826742" w:rsidP="00826742">
            <w:pPr>
              <w:rPr>
                <w:rFonts w:ascii="Arial" w:hAnsi="Arial" w:cs="Arial"/>
                <w:i/>
                <w:iCs/>
              </w:rPr>
            </w:pPr>
            <w:r w:rsidRPr="00826742">
              <w:rPr>
                <w:rFonts w:ascii="Arial" w:hAnsi="Arial" w:cs="Arial"/>
                <w:i/>
                <w:iCs/>
              </w:rPr>
              <w:t>Rule #1:</w:t>
            </w:r>
          </w:p>
          <w:p w14:paraId="7449AEB8" w14:textId="084B53F3" w:rsidR="00826742" w:rsidRPr="00333723" w:rsidRDefault="00826742" w:rsidP="00826742">
            <w:pPr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826742">
              <w:rPr>
                <w:rFonts w:ascii="Arial" w:hAnsi="Arial" w:cs="Arial"/>
                <w:b/>
                <w:bCs/>
                <w:sz w:val="96"/>
                <w:szCs w:val="96"/>
              </w:rPr>
              <w:t>Respect</w:t>
            </w:r>
            <w:r w:rsidR="00333723">
              <w:rPr>
                <w:rFonts w:ascii="Arial" w:hAnsi="Arial" w:cs="Arial"/>
                <w:b/>
                <w:bCs/>
                <w:sz w:val="96"/>
                <w:szCs w:val="96"/>
              </w:rPr>
              <w:t xml:space="preserve"> </w:t>
            </w:r>
            <w:r w:rsidRPr="00826742">
              <w:rPr>
                <w:rFonts w:ascii="Arial" w:hAnsi="Arial" w:cs="Arial"/>
                <w:b/>
                <w:bCs/>
                <w:sz w:val="96"/>
                <w:szCs w:val="96"/>
              </w:rPr>
              <w:t>Self</w:t>
            </w:r>
          </w:p>
        </w:tc>
      </w:tr>
      <w:tr w:rsidR="00826742" w14:paraId="37428122" w14:textId="77777777" w:rsidTr="00826742">
        <w:tc>
          <w:tcPr>
            <w:tcW w:w="2425" w:type="dxa"/>
          </w:tcPr>
          <w:p w14:paraId="7FBD736B" w14:textId="1E075DC4" w:rsidR="00826742" w:rsidRDefault="00826742" w:rsidP="00826742">
            <w:pPr>
              <w:jc w:val="center"/>
            </w:pPr>
            <w:r w:rsidRPr="00683FC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BA4F575" wp14:editId="079F572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193675</wp:posOffset>
                  </wp:positionV>
                  <wp:extent cx="1517025" cy="15544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f-ThumbsUp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25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25" w:type="dxa"/>
            <w:vAlign w:val="center"/>
          </w:tcPr>
          <w:p w14:paraId="385421A9" w14:textId="77777777" w:rsidR="00826742" w:rsidRPr="00826742" w:rsidRDefault="00826742" w:rsidP="00826742">
            <w:pPr>
              <w:rPr>
                <w:rFonts w:ascii="Arial" w:hAnsi="Arial" w:cs="Arial"/>
                <w:i/>
                <w:iCs/>
              </w:rPr>
            </w:pPr>
            <w:r w:rsidRPr="00826742">
              <w:rPr>
                <w:rFonts w:ascii="Arial" w:hAnsi="Arial" w:cs="Arial"/>
                <w:i/>
                <w:iCs/>
              </w:rPr>
              <w:t>Rule #2:</w:t>
            </w:r>
          </w:p>
          <w:p w14:paraId="2201B9D2" w14:textId="76EE8758" w:rsidR="00826742" w:rsidRPr="00333723" w:rsidRDefault="00826742" w:rsidP="00826742">
            <w:pPr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826742">
              <w:rPr>
                <w:rFonts w:ascii="Arial" w:hAnsi="Arial" w:cs="Arial"/>
                <w:b/>
                <w:bCs/>
                <w:sz w:val="96"/>
                <w:szCs w:val="96"/>
              </w:rPr>
              <w:t>Respect</w:t>
            </w:r>
            <w:r w:rsidR="00333723">
              <w:rPr>
                <w:rFonts w:ascii="Arial" w:hAnsi="Arial" w:cs="Arial"/>
                <w:b/>
                <w:bCs/>
                <w:sz w:val="96"/>
                <w:szCs w:val="96"/>
              </w:rPr>
              <w:t xml:space="preserve"> </w:t>
            </w:r>
            <w:r w:rsidRPr="00826742">
              <w:rPr>
                <w:rFonts w:ascii="Arial" w:hAnsi="Arial" w:cs="Arial"/>
                <w:b/>
                <w:bCs/>
                <w:sz w:val="96"/>
                <w:szCs w:val="96"/>
              </w:rPr>
              <w:t>Others</w:t>
            </w:r>
          </w:p>
        </w:tc>
      </w:tr>
      <w:tr w:rsidR="00826742" w14:paraId="48659706" w14:textId="77777777" w:rsidTr="00826742">
        <w:tc>
          <w:tcPr>
            <w:tcW w:w="2425" w:type="dxa"/>
          </w:tcPr>
          <w:p w14:paraId="0D60D902" w14:textId="7EB2115E" w:rsidR="00826742" w:rsidRDefault="00826742" w:rsidP="00826742">
            <w:pPr>
              <w:jc w:val="center"/>
            </w:pPr>
            <w:r w:rsidRPr="00683FC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1051423B" wp14:editId="79F0A75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199390</wp:posOffset>
                  </wp:positionV>
                  <wp:extent cx="1517015" cy="153543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f-ThumbsUp-0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25" w:type="dxa"/>
            <w:vAlign w:val="center"/>
          </w:tcPr>
          <w:p w14:paraId="28D629C4" w14:textId="77777777" w:rsidR="00826742" w:rsidRPr="00826742" w:rsidRDefault="00826742" w:rsidP="00826742">
            <w:pPr>
              <w:rPr>
                <w:rFonts w:ascii="Arial" w:hAnsi="Arial" w:cs="Arial"/>
                <w:i/>
                <w:iCs/>
              </w:rPr>
            </w:pPr>
            <w:r w:rsidRPr="00826742">
              <w:rPr>
                <w:rFonts w:ascii="Arial" w:hAnsi="Arial" w:cs="Arial"/>
                <w:i/>
                <w:iCs/>
              </w:rPr>
              <w:t>Rule #3:</w:t>
            </w:r>
          </w:p>
          <w:p w14:paraId="024F588A" w14:textId="77777777" w:rsidR="00333723" w:rsidRDefault="00826742" w:rsidP="00826742">
            <w:pPr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826742">
              <w:rPr>
                <w:rFonts w:ascii="Arial" w:hAnsi="Arial" w:cs="Arial"/>
                <w:b/>
                <w:bCs/>
                <w:sz w:val="96"/>
                <w:szCs w:val="96"/>
              </w:rPr>
              <w:t>Respect</w:t>
            </w:r>
            <w:r w:rsidR="00333723">
              <w:rPr>
                <w:rFonts w:ascii="Arial" w:hAnsi="Arial" w:cs="Arial"/>
                <w:b/>
                <w:bCs/>
                <w:sz w:val="96"/>
                <w:szCs w:val="96"/>
              </w:rPr>
              <w:t xml:space="preserve"> </w:t>
            </w:r>
            <w:r w:rsidRPr="00826742">
              <w:rPr>
                <w:rFonts w:ascii="Arial" w:hAnsi="Arial" w:cs="Arial"/>
                <w:b/>
                <w:bCs/>
                <w:sz w:val="96"/>
                <w:szCs w:val="96"/>
              </w:rPr>
              <w:t>the</w:t>
            </w:r>
          </w:p>
          <w:p w14:paraId="5771EB88" w14:textId="4350801B" w:rsidR="00826742" w:rsidRPr="00333723" w:rsidRDefault="00826742" w:rsidP="00826742">
            <w:pPr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826742">
              <w:rPr>
                <w:rFonts w:ascii="Arial" w:hAnsi="Arial" w:cs="Arial"/>
                <w:b/>
                <w:bCs/>
                <w:sz w:val="96"/>
                <w:szCs w:val="96"/>
              </w:rPr>
              <w:t>Things We Use</w:t>
            </w:r>
          </w:p>
        </w:tc>
      </w:tr>
    </w:tbl>
    <w:p w14:paraId="2D0C0F56" w14:textId="77777777" w:rsidR="00826742" w:rsidRDefault="00826742"/>
    <w:sectPr w:rsidR="00826742" w:rsidSect="0082674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6E58" w14:textId="77777777" w:rsidR="00E04DF5" w:rsidRDefault="00E04DF5" w:rsidP="00C61DC9">
      <w:r>
        <w:separator/>
      </w:r>
    </w:p>
  </w:endnote>
  <w:endnote w:type="continuationSeparator" w:id="0">
    <w:p w14:paraId="32D3C16E" w14:textId="77777777" w:rsidR="00E04DF5" w:rsidRDefault="00E04DF5" w:rsidP="00C6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C9D9" w14:textId="64B7B5CE" w:rsidR="007D1D7C" w:rsidRPr="007D1D7C" w:rsidRDefault="007D1D7C" w:rsidP="007D1D7C">
    <w:pPr>
      <w:pStyle w:val="Footer"/>
      <w:jc w:val="center"/>
      <w:rPr>
        <w:rFonts w:ascii="Arial" w:hAnsi="Arial" w:cs="Arial"/>
        <w:b/>
        <w:bCs/>
        <w:color w:val="808080" w:themeColor="background1" w:themeShade="80"/>
      </w:rPr>
    </w:pPr>
    <w:r w:rsidRPr="004C197A">
      <w:rPr>
        <w:rFonts w:ascii="Arial" w:hAnsi="Arial" w:cs="Arial"/>
        <w:color w:val="808080" w:themeColor="background1" w:themeShade="80"/>
      </w:rPr>
      <w:t xml:space="preserve">Get more </w:t>
    </w:r>
    <w:r>
      <w:rPr>
        <w:rFonts w:ascii="Arial" w:hAnsi="Arial" w:cs="Arial"/>
        <w:color w:val="808080" w:themeColor="background1" w:themeShade="80"/>
      </w:rPr>
      <w:t xml:space="preserve">Physical Education Resources </w:t>
    </w:r>
    <w:r w:rsidRPr="004C197A">
      <w:rPr>
        <w:rFonts w:ascii="Arial" w:hAnsi="Arial" w:cs="Arial"/>
        <w:color w:val="808080" w:themeColor="background1" w:themeShade="80"/>
      </w:rPr>
      <w:t xml:space="preserve">at </w:t>
    </w:r>
    <w:r>
      <w:rPr>
        <w:rFonts w:ascii="Arial" w:hAnsi="Arial" w:cs="Arial"/>
        <w:b/>
        <w:bCs/>
        <w:color w:val="808080" w:themeColor="background1" w:themeShade="80"/>
      </w:rPr>
      <w:t>OPENPhysEd.org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AFE3" w14:textId="77777777" w:rsidR="00E04DF5" w:rsidRDefault="00E04DF5" w:rsidP="00C61DC9">
      <w:r>
        <w:separator/>
      </w:r>
    </w:p>
  </w:footnote>
  <w:footnote w:type="continuationSeparator" w:id="0">
    <w:p w14:paraId="1CEF489A" w14:textId="77777777" w:rsidR="00E04DF5" w:rsidRDefault="00E04DF5" w:rsidP="00C6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4B3B" w14:textId="1C51646B" w:rsidR="00C61DC9" w:rsidRDefault="00C61DC9" w:rsidP="00C61D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8623FA" wp14:editId="0FF4760D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8503920" cy="612204"/>
          <wp:effectExtent l="0" t="0" r="508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for-Rules-Poster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0" cy="61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42"/>
    <w:rsid w:val="0011259F"/>
    <w:rsid w:val="001C253B"/>
    <w:rsid w:val="002B209F"/>
    <w:rsid w:val="0031654A"/>
    <w:rsid w:val="00333723"/>
    <w:rsid w:val="00684C0D"/>
    <w:rsid w:val="006E4990"/>
    <w:rsid w:val="007D1D7C"/>
    <w:rsid w:val="00826742"/>
    <w:rsid w:val="00AB5202"/>
    <w:rsid w:val="00AC4FCE"/>
    <w:rsid w:val="00B43835"/>
    <w:rsid w:val="00C50058"/>
    <w:rsid w:val="00C61DC9"/>
    <w:rsid w:val="00CA1599"/>
    <w:rsid w:val="00E04DF5"/>
    <w:rsid w:val="00E53A8C"/>
    <w:rsid w:val="00EA3697"/>
    <w:rsid w:val="00EE2600"/>
    <w:rsid w:val="00F55A9D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DDB8E"/>
  <w15:chartTrackingRefBased/>
  <w15:docId w15:val="{B9D25F4A-8D49-2B42-B19C-6C1D468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DC9"/>
  </w:style>
  <w:style w:type="paragraph" w:styleId="Footer">
    <w:name w:val="footer"/>
    <w:basedOn w:val="Normal"/>
    <w:link w:val="FooterChar"/>
    <w:uiPriority w:val="99"/>
    <w:unhideWhenUsed/>
    <w:rsid w:val="00C61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DC9"/>
  </w:style>
  <w:style w:type="paragraph" w:styleId="Revision">
    <w:name w:val="Revision"/>
    <w:hidden/>
    <w:uiPriority w:val="99"/>
    <w:semiHidden/>
    <w:rsid w:val="00EA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dcterms:created xsi:type="dcterms:W3CDTF">2024-06-24T17:53:00Z</dcterms:created>
  <dcterms:modified xsi:type="dcterms:W3CDTF">2024-06-24T17:53:00Z</dcterms:modified>
</cp:coreProperties>
</file>